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96A0B" w14:textId="609A15E2" w:rsidR="003C77AA" w:rsidRDefault="00F048DC" w:rsidP="00F048DC">
      <w:pPr>
        <w:rPr>
          <w:sz w:val="24"/>
        </w:rPr>
      </w:pPr>
      <w:r>
        <w:rPr>
          <w:sz w:val="24"/>
        </w:rPr>
        <w:t xml:space="preserve">At King’s Lynn Academy, we believe that students with Special Educational Needs should be supported through high quality teaching, alongside their peers so that they can make good progress. This, therefore, required teachers in each subject to adapt their </w:t>
      </w:r>
      <w:r w:rsidR="00E439B7">
        <w:rPr>
          <w:sz w:val="24"/>
        </w:rPr>
        <w:t xml:space="preserve">provision to meet </w:t>
      </w:r>
    </w:p>
    <w:p w14:paraId="2516F0F8" w14:textId="124672A5" w:rsidR="00F048DC" w:rsidRDefault="0026723F" w:rsidP="00F048DC">
      <w:pPr>
        <w:rPr>
          <w:sz w:val="24"/>
        </w:rPr>
      </w:pPr>
      <w:r w:rsidRPr="00E439B7">
        <w:rPr>
          <w:noProof/>
          <w:sz w:val="24"/>
          <w:lang w:eastAsia="en-GB"/>
        </w:rPr>
        <mc:AlternateContent>
          <mc:Choice Requires="wps">
            <w:drawing>
              <wp:anchor distT="0" distB="0" distL="114300" distR="114300" simplePos="0" relativeHeight="251666432" behindDoc="0" locked="0" layoutInCell="1" allowOverlap="1" wp14:anchorId="02E1ED47" wp14:editId="33A8DADD">
                <wp:simplePos x="0" y="0"/>
                <wp:positionH relativeFrom="column">
                  <wp:posOffset>-24063</wp:posOffset>
                </wp:positionH>
                <wp:positionV relativeFrom="paragraph">
                  <wp:posOffset>467259</wp:posOffset>
                </wp:positionV>
                <wp:extent cx="5715000" cy="4019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019550"/>
                        </a:xfrm>
                        <a:prstGeom prst="rect">
                          <a:avLst/>
                        </a:prstGeom>
                        <a:solidFill>
                          <a:schemeClr val="accent5">
                            <a:lumMod val="20000"/>
                            <a:lumOff val="80000"/>
                          </a:schemeClr>
                        </a:solidFill>
                        <a:ln w="9525">
                          <a:solidFill>
                            <a:srgbClr val="000000"/>
                          </a:solidFill>
                          <a:miter lim="800000"/>
                          <a:headEnd/>
                          <a:tailEnd/>
                        </a:ln>
                      </wps:spPr>
                      <wps:txbx>
                        <w:txbxContent>
                          <w:p w14:paraId="513EFD31" w14:textId="77777777" w:rsidR="00E439B7" w:rsidRDefault="00E439B7" w:rsidP="00E439B7">
                            <w:pPr>
                              <w:rPr>
                                <w:b/>
                              </w:rPr>
                            </w:pPr>
                            <w:r>
                              <w:rPr>
                                <w:b/>
                              </w:rPr>
                              <w:t xml:space="preserve">Communication and Interaction </w:t>
                            </w:r>
                          </w:p>
                          <w:p w14:paraId="6A93601C" w14:textId="498A24C7" w:rsidR="003C77AA" w:rsidRDefault="003C77AA" w:rsidP="003C77AA">
                            <w:r>
                              <w:t xml:space="preserve">Maths teachers use clear and concise </w:t>
                            </w:r>
                            <w:r w:rsidR="00710B19">
                              <w:t>language</w:t>
                            </w:r>
                            <w:r>
                              <w:t xml:space="preserve"> in communication with students.</w:t>
                            </w:r>
                          </w:p>
                          <w:p w14:paraId="16A23DFA" w14:textId="7E7F7633" w:rsidR="003C77AA" w:rsidRDefault="003C77AA" w:rsidP="003C77AA">
                            <w:r>
                              <w:t>Interaction is calm and well thought out leaving good wait time, thinking time for students to collect their thoughts.</w:t>
                            </w:r>
                          </w:p>
                          <w:p w14:paraId="67CFB9F9" w14:textId="77777777" w:rsidR="003C77AA" w:rsidRDefault="003C77AA" w:rsidP="003C77AA">
                            <w:r>
                              <w:t xml:space="preserve">Teachers activate prior knowledge, through prediction of what may cause issues for the leaner. Good use of Questioning, Summarising, Visualising, Inferring, and Clarifying skills are used in lessons to help SEN students  </w:t>
                            </w:r>
                          </w:p>
                          <w:p w14:paraId="11E30DEC" w14:textId="28883C57" w:rsidR="003C77AA" w:rsidRPr="003C77AA" w:rsidRDefault="003C77AA" w:rsidP="003C77AA">
                            <w:r>
                              <w:t>Maths staff make good use of language, we aim to clarify not to simplify – clearer not easier.</w:t>
                            </w:r>
                          </w:p>
                          <w:p w14:paraId="6274441B" w14:textId="310604AF" w:rsidR="003C77AA" w:rsidRDefault="003C77AA" w:rsidP="00E439B7">
                            <w:r>
                              <w:t>Examples of good practice are below</w:t>
                            </w:r>
                            <w:r w:rsidR="008A2979">
                              <w:t>...</w:t>
                            </w:r>
                            <w:r>
                              <w:br/>
                            </w:r>
                            <w:r w:rsidR="0071253C">
                              <w:t>Visual</w:t>
                            </w:r>
                            <w:r>
                              <w:t xml:space="preserve"> visual visual – draw</w:t>
                            </w:r>
                            <w:r w:rsidR="0071253C">
                              <w:t>, let them draw – it helps communication and memory</w:t>
                            </w:r>
                            <w:r>
                              <w:t>.</w:t>
                            </w:r>
                            <w:r>
                              <w:br/>
                            </w:r>
                            <w:r w:rsidR="0071253C">
                              <w:t>Lists</w:t>
                            </w:r>
                            <w:r>
                              <w:t xml:space="preserve"> </w:t>
                            </w:r>
                            <w:proofErr w:type="spellStart"/>
                            <w:r>
                              <w:t>lists</w:t>
                            </w:r>
                            <w:proofErr w:type="spellEnd"/>
                            <w:r>
                              <w:t xml:space="preserve"> </w:t>
                            </w:r>
                            <w:proofErr w:type="spellStart"/>
                            <w:r w:rsidR="008A2979">
                              <w:t>lists</w:t>
                            </w:r>
                            <w:proofErr w:type="spellEnd"/>
                            <w:r w:rsidR="008A2979">
                              <w:t xml:space="preserve"> –</w:t>
                            </w:r>
                            <w:r>
                              <w:t xml:space="preserve"> bullet points.</w:t>
                            </w:r>
                            <w:r>
                              <w:br/>
                              <w:t xml:space="preserve">Now </w:t>
                            </w:r>
                            <w:r w:rsidR="0071253C">
                              <w:t>and then – first I do this next I do this</w:t>
                            </w:r>
                            <w:r>
                              <w:br/>
                            </w:r>
                            <w:r w:rsidR="0071253C">
                              <w:t>Time – remember slower processing and adapt – less is more where quality is rewarded</w:t>
                            </w:r>
                            <w:r w:rsidR="00710B19">
                              <w:t>.</w:t>
                            </w:r>
                            <w:r w:rsidR="00710B19">
                              <w:br/>
                            </w:r>
                            <w:r w:rsidR="0071253C">
                              <w:t>Repetition – as much as possible</w:t>
                            </w:r>
                            <w:r w:rsidR="00710B19">
                              <w:t>.</w:t>
                            </w:r>
                            <w:r>
                              <w:br/>
                            </w:r>
                            <w:r w:rsidR="0071253C">
                              <w:t>Language – clarify don’t simplify – reduce carrier language but keep subject specific</w:t>
                            </w:r>
                            <w:r w:rsidR="00710B19">
                              <w:t>.</w:t>
                            </w:r>
                            <w:r>
                              <w:br/>
                            </w:r>
                            <w:r w:rsidR="00710B19">
                              <w:t>Chunk task s and lessons into manageable loads, the aim is not to create cognitive overload.</w:t>
                            </w:r>
                            <w:r>
                              <w:br/>
                            </w:r>
                            <w:r w:rsidR="0071253C">
                              <w:t>Presentation – distraction free</w:t>
                            </w:r>
                            <w:r w:rsidR="00710B19">
                              <w:t xml:space="preserve"> powerpoints and resources.</w:t>
                            </w:r>
                            <w:r>
                              <w:br/>
                            </w:r>
                          </w:p>
                        </w:txbxContent>
                      </wps:txbx>
                      <wps:bodyPr rot="0" vert="horz" wrap="square" lIns="91440" tIns="45720" rIns="91440" bIns="45720" anchor="t" anchorCtr="0">
                        <a:noAutofit/>
                      </wps:bodyPr>
                    </wps:wsp>
                  </a:graphicData>
                </a:graphic>
              </wp:anchor>
            </w:drawing>
          </mc:Choice>
          <mc:Fallback>
            <w:pict>
              <v:shapetype w14:anchorId="02E1ED47" id="_x0000_t202" coordsize="21600,21600" o:spt="202" path="m,l,21600r21600,l21600,xe">
                <v:stroke joinstyle="miter"/>
                <v:path gradientshapeok="t" o:connecttype="rect"/>
              </v:shapetype>
              <v:shape id="Text Box 2" o:spid="_x0000_s1026" type="#_x0000_t202" style="position:absolute;margin-left:-1.9pt;margin-top:36.8pt;width:450pt;height:31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" fillcolor="#d9e2f3 [664]">
                <v:textbox>
                  <w:txbxContent>
                    <w:p w14:paraId="513EFD31" w14:textId="77777777" w:rsidR="00E439B7" w:rsidRDefault="00E439B7" w:rsidP="00E439B7">
                      <w:pPr>
                        <w:rPr>
                          <w:b/>
                        </w:rPr>
                      </w:pPr>
                      <w:r>
                        <w:rPr>
                          <w:b/>
                        </w:rPr>
                        <w:t xml:space="preserve">Communication and Interaction </w:t>
                      </w:r>
                    </w:p>
                    <w:p w14:paraId="6A93601C" w14:textId="498A24C7" w:rsidR="003C77AA" w:rsidRDefault="003C77AA" w:rsidP="003C77AA">
                      <w:r>
                        <w:t xml:space="preserve">Maths teachers use clear and concise </w:t>
                      </w:r>
                      <w:r w:rsidR="00710B19">
                        <w:t>language</w:t>
                      </w:r>
                      <w:r>
                        <w:t xml:space="preserve"> in communication with students.</w:t>
                      </w:r>
                    </w:p>
                    <w:p w14:paraId="16A23DFA" w14:textId="7E7F7633" w:rsidR="003C77AA" w:rsidRDefault="003C77AA" w:rsidP="003C77AA">
                      <w:r>
                        <w:t>Interaction is calm and well thought out leaving good wait time, thinking time for students to collect their thoughts.</w:t>
                      </w:r>
                    </w:p>
                    <w:p w14:paraId="67CFB9F9" w14:textId="77777777" w:rsidR="003C77AA" w:rsidRDefault="003C77AA" w:rsidP="003C77AA">
                      <w:r>
                        <w:t xml:space="preserve">Teachers activate prior knowledge, through prediction of what may cause issues for the leaner. Good use of Questioning, Summarising, Visualising, Inferring, and Clarifying skills are used in lessons to help SEN students  </w:t>
                      </w:r>
                    </w:p>
                    <w:p w14:paraId="11E30DEC" w14:textId="28883C57" w:rsidR="003C77AA" w:rsidRPr="003C77AA" w:rsidRDefault="003C77AA" w:rsidP="003C77AA">
                      <w:r>
                        <w:t>Maths staff make good use of language, we aim to clarify not to simplify – clearer not easier.</w:t>
                      </w:r>
                    </w:p>
                    <w:p w14:paraId="6274441B" w14:textId="310604AF" w:rsidR="003C77AA" w:rsidRDefault="003C77AA" w:rsidP="00E439B7">
                      <w:r>
                        <w:t>Examples of good practice are below</w:t>
                      </w:r>
                      <w:r w:rsidR="008A2979">
                        <w:t>...</w:t>
                      </w:r>
                      <w:r>
                        <w:br/>
                      </w:r>
                      <w:r w:rsidR="0071253C">
                        <w:t>Visual</w:t>
                      </w:r>
                      <w:r>
                        <w:t xml:space="preserve"> visual visual – draw</w:t>
                      </w:r>
                      <w:r w:rsidR="0071253C">
                        <w:t>, let them draw – it helps communication and memory</w:t>
                      </w:r>
                      <w:r>
                        <w:t>.</w:t>
                      </w:r>
                      <w:r>
                        <w:br/>
                      </w:r>
                      <w:r w:rsidR="0071253C">
                        <w:t>Lists</w:t>
                      </w:r>
                      <w:r>
                        <w:t xml:space="preserve"> </w:t>
                      </w:r>
                      <w:proofErr w:type="spellStart"/>
                      <w:r>
                        <w:t>lists</w:t>
                      </w:r>
                      <w:proofErr w:type="spellEnd"/>
                      <w:r>
                        <w:t xml:space="preserve"> </w:t>
                      </w:r>
                      <w:proofErr w:type="spellStart"/>
                      <w:r w:rsidR="008A2979">
                        <w:t>lists</w:t>
                      </w:r>
                      <w:proofErr w:type="spellEnd"/>
                      <w:r w:rsidR="008A2979">
                        <w:t xml:space="preserve"> –</w:t>
                      </w:r>
                      <w:r>
                        <w:t xml:space="preserve"> bullet points.</w:t>
                      </w:r>
                      <w:r>
                        <w:br/>
                        <w:t xml:space="preserve">Now </w:t>
                      </w:r>
                      <w:r w:rsidR="0071253C">
                        <w:t>and then – first I do this next I do this</w:t>
                      </w:r>
                      <w:r>
                        <w:br/>
                      </w:r>
                      <w:r w:rsidR="0071253C">
                        <w:t>Time – remember slower processing and adapt – less is more where quality is rewarded</w:t>
                      </w:r>
                      <w:r w:rsidR="00710B19">
                        <w:t>.</w:t>
                      </w:r>
                      <w:r w:rsidR="00710B19">
                        <w:br/>
                      </w:r>
                      <w:r w:rsidR="0071253C">
                        <w:t>Repetition – as much as possible</w:t>
                      </w:r>
                      <w:r w:rsidR="00710B19">
                        <w:t>.</w:t>
                      </w:r>
                      <w:r>
                        <w:br/>
                      </w:r>
                      <w:r w:rsidR="0071253C">
                        <w:t>Language – clarify don’t simplify – reduce carrier language but keep subject specific</w:t>
                      </w:r>
                      <w:r w:rsidR="00710B19">
                        <w:t>.</w:t>
                      </w:r>
                      <w:r>
                        <w:br/>
                      </w:r>
                      <w:r w:rsidR="00710B19">
                        <w:t>Chunk task s and lessons into manageable loads, the aim is not to create cognitive overload.</w:t>
                      </w:r>
                      <w:r>
                        <w:br/>
                      </w:r>
                      <w:r w:rsidR="0071253C">
                        <w:t>Presentation – distraction free</w:t>
                      </w:r>
                      <w:r w:rsidR="00710B19">
                        <w:t xml:space="preserve"> powerpoints and resources.</w:t>
                      </w:r>
                      <w:r>
                        <w:br/>
                      </w:r>
                    </w:p>
                  </w:txbxContent>
                </v:textbox>
                <w10:wrap type="square"/>
              </v:shape>
            </w:pict>
          </mc:Fallback>
        </mc:AlternateContent>
      </w:r>
      <w:proofErr w:type="gramStart"/>
      <w:r w:rsidR="0071253C">
        <w:rPr>
          <w:sz w:val="24"/>
        </w:rPr>
        <w:t>t</w:t>
      </w:r>
      <w:r w:rsidR="00E439B7">
        <w:rPr>
          <w:sz w:val="24"/>
        </w:rPr>
        <w:t>he</w:t>
      </w:r>
      <w:proofErr w:type="gramEnd"/>
      <w:r w:rsidR="00E439B7">
        <w:rPr>
          <w:sz w:val="24"/>
        </w:rPr>
        <w:t xml:space="preserve"> needs of individual students. </w:t>
      </w:r>
    </w:p>
    <w:p w14:paraId="7C27112A" w14:textId="5981E209" w:rsidR="00E439B7" w:rsidRDefault="00E439B7" w:rsidP="00F048DC">
      <w:pPr>
        <w:rPr>
          <w:sz w:val="24"/>
        </w:rPr>
      </w:pPr>
      <w:r w:rsidRPr="00E439B7">
        <w:rPr>
          <w:noProof/>
          <w:sz w:val="24"/>
          <w:lang w:eastAsia="en-GB"/>
        </w:rPr>
        <mc:AlternateContent>
          <mc:Choice Requires="wps">
            <w:drawing>
              <wp:anchor distT="45720" distB="45720" distL="114300" distR="114300" simplePos="0" relativeHeight="251665408" behindDoc="0" locked="0" layoutInCell="1" allowOverlap="1" wp14:anchorId="71996EEA" wp14:editId="0D35C805">
                <wp:simplePos x="0" y="0"/>
                <wp:positionH relativeFrom="margin">
                  <wp:align>right</wp:align>
                </wp:positionH>
                <wp:positionV relativeFrom="paragraph">
                  <wp:posOffset>4402455</wp:posOffset>
                </wp:positionV>
                <wp:extent cx="5715000" cy="30575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057525"/>
                        </a:xfrm>
                        <a:prstGeom prst="rect">
                          <a:avLst/>
                        </a:prstGeom>
                        <a:solidFill>
                          <a:schemeClr val="accent2">
                            <a:lumMod val="20000"/>
                            <a:lumOff val="80000"/>
                          </a:schemeClr>
                        </a:solidFill>
                        <a:ln w="9525">
                          <a:solidFill>
                            <a:srgbClr val="000000"/>
                          </a:solidFill>
                          <a:miter lim="800000"/>
                          <a:headEnd/>
                          <a:tailEnd/>
                        </a:ln>
                      </wps:spPr>
                      <wps:txbx>
                        <w:txbxContent>
                          <w:p w14:paraId="236963C1" w14:textId="77777777" w:rsidR="00E439B7" w:rsidRDefault="00E439B7" w:rsidP="003C77AA">
                            <w:pPr>
                              <w:rPr>
                                <w:b/>
                              </w:rPr>
                            </w:pPr>
                            <w:r>
                              <w:rPr>
                                <w:b/>
                              </w:rPr>
                              <w:t>Cognition and Learning</w:t>
                            </w:r>
                          </w:p>
                          <w:p w14:paraId="1D24B5FD" w14:textId="7F47F45C" w:rsidR="00E439B7" w:rsidRDefault="00710B19" w:rsidP="003C77AA">
                            <w:r>
                              <w:t xml:space="preserve">In order to aid the learning of SEN students the maths team have a </w:t>
                            </w:r>
                            <w:r w:rsidR="008A2979">
                              <w:t>well-planned</w:t>
                            </w:r>
                            <w:r>
                              <w:t xml:space="preserve"> logical sequence of learning throughout all year groups.</w:t>
                            </w:r>
                          </w:p>
                          <w:p w14:paraId="07B4C32D" w14:textId="2D583B81" w:rsidR="00710B19" w:rsidRDefault="00710B19" w:rsidP="003C77AA">
                            <w:r>
                              <w:t xml:space="preserve">Maths teachers </w:t>
                            </w:r>
                            <w:r w:rsidR="008A2979">
                              <w:t>logically</w:t>
                            </w:r>
                            <w:r>
                              <w:t xml:space="preserve"> sequence learning. Using</w:t>
                            </w:r>
                            <w:r w:rsidR="003C77AA">
                              <w:t xml:space="preserve"> concept mapping, </w:t>
                            </w:r>
                            <w:r>
                              <w:t>we categorise and sort the key points and present them in a way that best aids SEN students.</w:t>
                            </w:r>
                          </w:p>
                          <w:p w14:paraId="5D6098AE" w14:textId="3675FFD9" w:rsidR="003C77AA" w:rsidRDefault="003C77AA" w:rsidP="003C77AA">
                            <w:r>
                              <w:t xml:space="preserve">Short term Memory </w:t>
                            </w:r>
                            <w:r w:rsidR="00710B19">
                              <w:t xml:space="preserve">can be an issue, maths teachers </w:t>
                            </w:r>
                            <w:r w:rsidR="008A2979">
                              <w:t>use chunking</w:t>
                            </w:r>
                            <w:r w:rsidR="00710B19">
                              <w:t xml:space="preserve">, visuals, and triggers in order to aid SEN, and all, </w:t>
                            </w:r>
                            <w:r w:rsidR="008A2979">
                              <w:t>students’</w:t>
                            </w:r>
                            <w:r w:rsidR="00710B19">
                              <w:t xml:space="preserve"> progress.</w:t>
                            </w:r>
                          </w:p>
                          <w:p w14:paraId="7B799C19" w14:textId="2A4FC786" w:rsidR="003C77AA" w:rsidRDefault="00710B19" w:rsidP="003C77AA">
                            <w:r>
                              <w:t>In order to help the a</w:t>
                            </w:r>
                            <w:r w:rsidR="003C77AA">
                              <w:t xml:space="preserve">ttention and focus </w:t>
                            </w:r>
                            <w:r>
                              <w:t xml:space="preserve">of students, maths staff </w:t>
                            </w:r>
                            <w:r w:rsidR="008A2979">
                              <w:t>set achievable</w:t>
                            </w:r>
                            <w:r>
                              <w:t xml:space="preserve"> tasks or target. They are t</w:t>
                            </w:r>
                            <w:r w:rsidR="003C77AA">
                              <w:t xml:space="preserve">imed </w:t>
                            </w:r>
                            <w:r>
                              <w:t>and presented in distraction free classrooms.</w:t>
                            </w:r>
                          </w:p>
                          <w:p w14:paraId="0366697D" w14:textId="77777777" w:rsidR="003C77AA" w:rsidRDefault="003C77AA" w:rsidP="003C77AA"/>
                          <w:p w14:paraId="24665A57" w14:textId="77777777" w:rsidR="00E439B7" w:rsidRDefault="00E439B7" w:rsidP="003C77AA"/>
                          <w:p w14:paraId="05A494A0" w14:textId="77777777" w:rsidR="00E439B7" w:rsidRDefault="00E439B7" w:rsidP="003C77AA"/>
                          <w:p w14:paraId="15E66983" w14:textId="77777777" w:rsidR="00E439B7" w:rsidRDefault="00E439B7" w:rsidP="003C77AA"/>
                          <w:p w14:paraId="436A8096" w14:textId="77777777" w:rsidR="00E439B7" w:rsidRPr="00E439B7" w:rsidRDefault="00E439B7" w:rsidP="003C77AA"/>
                          <w:p w14:paraId="67D3C498" w14:textId="77777777" w:rsidR="00E439B7" w:rsidRDefault="00E439B7" w:rsidP="003C77AA">
                            <w:pPr>
                              <w:rPr>
                                <w:b/>
                              </w:rPr>
                            </w:pPr>
                          </w:p>
                          <w:p w14:paraId="4229EDB6" w14:textId="77777777" w:rsidR="00E439B7" w:rsidRDefault="00E439B7" w:rsidP="003C77AA">
                            <w:pPr>
                              <w:rPr>
                                <w:b/>
                              </w:rPr>
                            </w:pPr>
                          </w:p>
                          <w:p w14:paraId="5D912792" w14:textId="77777777" w:rsidR="00E439B7" w:rsidRDefault="00E439B7" w:rsidP="003C77AA">
                            <w:pPr>
                              <w:rPr>
                                <w:b/>
                              </w:rPr>
                            </w:pPr>
                          </w:p>
                          <w:p w14:paraId="24A7FEAE" w14:textId="77777777" w:rsidR="00E439B7" w:rsidRDefault="00E439B7" w:rsidP="003C77AA">
                            <w:pPr>
                              <w:rPr>
                                <w:b/>
                              </w:rPr>
                            </w:pPr>
                          </w:p>
                          <w:p w14:paraId="5BE22F9A" w14:textId="77777777" w:rsidR="00E439B7" w:rsidRDefault="00E439B7" w:rsidP="003C77AA">
                            <w:pPr>
                              <w:rPr>
                                <w:b/>
                              </w:rPr>
                            </w:pPr>
                          </w:p>
                          <w:p w14:paraId="0F491159" w14:textId="77777777" w:rsidR="00E439B7" w:rsidRDefault="00E439B7" w:rsidP="003C77AA">
                            <w:pPr>
                              <w:rPr>
                                <w:b/>
                              </w:rPr>
                            </w:pPr>
                          </w:p>
                          <w:p w14:paraId="012B341D" w14:textId="77777777" w:rsidR="00E439B7" w:rsidRDefault="00E439B7" w:rsidP="003C77AA">
                            <w:pPr>
                              <w:rPr>
                                <w:b/>
                              </w:rPr>
                            </w:pPr>
                          </w:p>
                          <w:p w14:paraId="717AF986" w14:textId="77777777" w:rsidR="00E439B7" w:rsidRDefault="00E439B7" w:rsidP="003C77AA">
                            <w:pPr>
                              <w:rPr>
                                <w:b/>
                              </w:rPr>
                            </w:pPr>
                          </w:p>
                          <w:p w14:paraId="15C38457" w14:textId="77777777" w:rsidR="00E439B7" w:rsidRDefault="00E439B7" w:rsidP="003C77AA">
                            <w:pPr>
                              <w:rPr>
                                <w:b/>
                              </w:rPr>
                            </w:pPr>
                          </w:p>
                          <w:p w14:paraId="08B8C9F6" w14:textId="77777777" w:rsidR="00E439B7" w:rsidRPr="00E439B7" w:rsidRDefault="00E439B7" w:rsidP="003C77AA">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996EEA" id="_x0000_s1027" type="#_x0000_t202" style="position:absolute;margin-left:398.8pt;margin-top:346.65pt;width:450pt;height:240.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" fillcolor="#fbe4d5 [661]">
                <v:textbox>
                  <w:txbxContent>
                    <w:p w14:paraId="236963C1" w14:textId="77777777" w:rsidR="00E439B7" w:rsidRDefault="00E439B7" w:rsidP="003C77AA">
                      <w:pPr>
                        <w:rPr>
                          <w:b/>
                        </w:rPr>
                      </w:pPr>
                      <w:r>
                        <w:rPr>
                          <w:b/>
                        </w:rPr>
                        <w:t>Cognition and Learning</w:t>
                      </w:r>
                    </w:p>
                    <w:p w14:paraId="1D24B5FD" w14:textId="7F47F45C" w:rsidR="00E439B7" w:rsidRDefault="00710B19" w:rsidP="003C77AA">
                      <w:r>
                        <w:t xml:space="preserve">In order to aid the learning of SEN students the maths team have a </w:t>
                      </w:r>
                      <w:r w:rsidR="008A2979">
                        <w:t>well-planned</w:t>
                      </w:r>
                      <w:r>
                        <w:t xml:space="preserve"> logical sequence of learning throughout all year groups.</w:t>
                      </w:r>
                    </w:p>
                    <w:p w14:paraId="07B4C32D" w14:textId="2D583B81" w:rsidR="00710B19" w:rsidRDefault="00710B19" w:rsidP="003C77AA">
                      <w:r>
                        <w:t xml:space="preserve">Maths teachers </w:t>
                      </w:r>
                      <w:r w:rsidR="008A2979">
                        <w:t>logically</w:t>
                      </w:r>
                      <w:r>
                        <w:t xml:space="preserve"> sequence learning. Using</w:t>
                      </w:r>
                      <w:r w:rsidR="003C77AA">
                        <w:t xml:space="preserve"> concept mapping, </w:t>
                      </w:r>
                      <w:r>
                        <w:t>we categorise and sort the key points and present them in a way that best aids SEN students.</w:t>
                      </w:r>
                    </w:p>
                    <w:p w14:paraId="5D6098AE" w14:textId="3675FFD9" w:rsidR="003C77AA" w:rsidRDefault="003C77AA" w:rsidP="003C77AA">
                      <w:r>
                        <w:t xml:space="preserve">Short term Memory </w:t>
                      </w:r>
                      <w:r w:rsidR="00710B19">
                        <w:t xml:space="preserve">can be an issue, maths teachers </w:t>
                      </w:r>
                      <w:r w:rsidR="008A2979">
                        <w:t>use chunking</w:t>
                      </w:r>
                      <w:r w:rsidR="00710B19">
                        <w:t xml:space="preserve">, visuals, and triggers in order to aid SEN, and all, </w:t>
                      </w:r>
                      <w:r w:rsidR="008A2979">
                        <w:t>students’</w:t>
                      </w:r>
                      <w:r w:rsidR="00710B19">
                        <w:t xml:space="preserve"> progress.</w:t>
                      </w:r>
                    </w:p>
                    <w:p w14:paraId="7B799C19" w14:textId="2A4FC786" w:rsidR="003C77AA" w:rsidRDefault="00710B19" w:rsidP="003C77AA">
                      <w:r>
                        <w:t>In order to help the a</w:t>
                      </w:r>
                      <w:r w:rsidR="003C77AA">
                        <w:t xml:space="preserve">ttention and focus </w:t>
                      </w:r>
                      <w:r>
                        <w:t xml:space="preserve">of students, maths staff </w:t>
                      </w:r>
                      <w:r w:rsidR="008A2979">
                        <w:t>set achievable</w:t>
                      </w:r>
                      <w:r>
                        <w:t xml:space="preserve"> tasks or target. They are t</w:t>
                      </w:r>
                      <w:r w:rsidR="003C77AA">
                        <w:t xml:space="preserve">imed </w:t>
                      </w:r>
                      <w:r>
                        <w:t>and presented in distraction free classrooms.</w:t>
                      </w:r>
                    </w:p>
                    <w:p w14:paraId="0366697D" w14:textId="77777777" w:rsidR="003C77AA" w:rsidRDefault="003C77AA" w:rsidP="003C77AA"/>
                    <w:p w14:paraId="24665A57" w14:textId="77777777" w:rsidR="00E439B7" w:rsidRDefault="00E439B7" w:rsidP="003C77AA"/>
                    <w:p w14:paraId="05A494A0" w14:textId="77777777" w:rsidR="00E439B7" w:rsidRDefault="00E439B7" w:rsidP="003C77AA"/>
                    <w:p w14:paraId="15E66983" w14:textId="77777777" w:rsidR="00E439B7" w:rsidRDefault="00E439B7" w:rsidP="003C77AA"/>
                    <w:p w14:paraId="436A8096" w14:textId="77777777" w:rsidR="00E439B7" w:rsidRPr="00E439B7" w:rsidRDefault="00E439B7" w:rsidP="003C77AA"/>
                    <w:p w14:paraId="67D3C498" w14:textId="77777777" w:rsidR="00E439B7" w:rsidRDefault="00E439B7" w:rsidP="003C77AA">
                      <w:pPr>
                        <w:rPr>
                          <w:b/>
                        </w:rPr>
                      </w:pPr>
                    </w:p>
                    <w:p w14:paraId="4229EDB6" w14:textId="77777777" w:rsidR="00E439B7" w:rsidRDefault="00E439B7" w:rsidP="003C77AA">
                      <w:pPr>
                        <w:rPr>
                          <w:b/>
                        </w:rPr>
                      </w:pPr>
                    </w:p>
                    <w:p w14:paraId="5D912792" w14:textId="77777777" w:rsidR="00E439B7" w:rsidRDefault="00E439B7" w:rsidP="003C77AA">
                      <w:pPr>
                        <w:rPr>
                          <w:b/>
                        </w:rPr>
                      </w:pPr>
                    </w:p>
                    <w:p w14:paraId="24A7FEAE" w14:textId="77777777" w:rsidR="00E439B7" w:rsidRDefault="00E439B7" w:rsidP="003C77AA">
                      <w:pPr>
                        <w:rPr>
                          <w:b/>
                        </w:rPr>
                      </w:pPr>
                    </w:p>
                    <w:p w14:paraId="5BE22F9A" w14:textId="77777777" w:rsidR="00E439B7" w:rsidRDefault="00E439B7" w:rsidP="003C77AA">
                      <w:pPr>
                        <w:rPr>
                          <w:b/>
                        </w:rPr>
                      </w:pPr>
                    </w:p>
                    <w:p w14:paraId="0F491159" w14:textId="77777777" w:rsidR="00E439B7" w:rsidRDefault="00E439B7" w:rsidP="003C77AA">
                      <w:pPr>
                        <w:rPr>
                          <w:b/>
                        </w:rPr>
                      </w:pPr>
                    </w:p>
                    <w:p w14:paraId="012B341D" w14:textId="77777777" w:rsidR="00E439B7" w:rsidRDefault="00E439B7" w:rsidP="003C77AA">
                      <w:pPr>
                        <w:rPr>
                          <w:b/>
                        </w:rPr>
                      </w:pPr>
                    </w:p>
                    <w:p w14:paraId="717AF986" w14:textId="77777777" w:rsidR="00E439B7" w:rsidRDefault="00E439B7" w:rsidP="003C77AA">
                      <w:pPr>
                        <w:rPr>
                          <w:b/>
                        </w:rPr>
                      </w:pPr>
                    </w:p>
                    <w:p w14:paraId="15C38457" w14:textId="77777777" w:rsidR="00E439B7" w:rsidRDefault="00E439B7" w:rsidP="003C77AA">
                      <w:pPr>
                        <w:rPr>
                          <w:b/>
                        </w:rPr>
                      </w:pPr>
                    </w:p>
                    <w:p w14:paraId="08B8C9F6" w14:textId="77777777" w:rsidR="00E439B7" w:rsidRPr="00E439B7" w:rsidRDefault="00E439B7" w:rsidP="003C77AA">
                      <w:pPr>
                        <w:rPr>
                          <w:b/>
                        </w:rPr>
                      </w:pPr>
                    </w:p>
                  </w:txbxContent>
                </v:textbox>
                <w10:wrap type="square" anchorx="margin"/>
              </v:shape>
            </w:pict>
          </mc:Fallback>
        </mc:AlternateContent>
      </w:r>
    </w:p>
    <w:p w14:paraId="01CA6582" w14:textId="74A342C7" w:rsidR="00E439B7" w:rsidRDefault="0026723F">
      <w:pPr>
        <w:rPr>
          <w:sz w:val="24"/>
        </w:rPr>
      </w:pPr>
      <w:bookmarkStart w:id="0" w:name="_GoBack"/>
      <w:bookmarkEnd w:id="0"/>
      <w:r w:rsidRPr="00E439B7">
        <w:rPr>
          <w:noProof/>
          <w:sz w:val="24"/>
          <w:lang w:eastAsia="en-GB"/>
        </w:rPr>
        <w:lastRenderedPageBreak/>
        <mc:AlternateContent>
          <mc:Choice Requires="wps">
            <w:drawing>
              <wp:anchor distT="45720" distB="45720" distL="114300" distR="114300" simplePos="0" relativeHeight="251661312" behindDoc="0" locked="0" layoutInCell="1" allowOverlap="1" wp14:anchorId="27C7140D" wp14:editId="0CC7B7D3">
                <wp:simplePos x="0" y="0"/>
                <wp:positionH relativeFrom="margin">
                  <wp:posOffset>-2540</wp:posOffset>
                </wp:positionH>
                <wp:positionV relativeFrom="paragraph">
                  <wp:posOffset>4038433</wp:posOffset>
                </wp:positionV>
                <wp:extent cx="5715000" cy="37147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14750"/>
                        </a:xfrm>
                        <a:prstGeom prst="rect">
                          <a:avLst/>
                        </a:prstGeom>
                        <a:solidFill>
                          <a:schemeClr val="accent6">
                            <a:lumMod val="20000"/>
                            <a:lumOff val="80000"/>
                          </a:schemeClr>
                        </a:solidFill>
                        <a:ln w="9525">
                          <a:solidFill>
                            <a:srgbClr val="000000"/>
                          </a:solidFill>
                          <a:miter lim="800000"/>
                          <a:headEnd/>
                          <a:tailEnd/>
                        </a:ln>
                      </wps:spPr>
                      <wps:txbx>
                        <w:txbxContent>
                          <w:p w14:paraId="5CCB27FC" w14:textId="77777777" w:rsidR="00E439B7" w:rsidRDefault="00E439B7" w:rsidP="00E439B7">
                            <w:pPr>
                              <w:rPr>
                                <w:b/>
                              </w:rPr>
                            </w:pPr>
                            <w:r>
                              <w:rPr>
                                <w:b/>
                              </w:rPr>
                              <w:t>Sensory and/or Physical</w:t>
                            </w:r>
                          </w:p>
                          <w:p w14:paraId="442DEBDC" w14:textId="30BE29DE" w:rsidR="00710B19" w:rsidRDefault="00710B19" w:rsidP="00E439B7">
                            <w:r>
                              <w:t>Where possible steps are taken to work carefully with the practical challenges of students with physical difficulties.</w:t>
                            </w:r>
                          </w:p>
                          <w:p w14:paraId="0A59066A" w14:textId="66A0034A" w:rsidR="00710B19" w:rsidRDefault="00710B19" w:rsidP="00E439B7">
                            <w:r>
                              <w:t xml:space="preserve">Maths </w:t>
                            </w:r>
                            <w:r w:rsidR="008A2979">
                              <w:t>rooms’</w:t>
                            </w:r>
                            <w:r>
                              <w:t xml:space="preserve"> layouts have been changed to accommodate the needs of students. In some cases maths classes have moved location. The maths department will always make </w:t>
                            </w:r>
                            <w:r w:rsidR="008A2979">
                              <w:t>reasonable</w:t>
                            </w:r>
                            <w:r>
                              <w:t xml:space="preserve"> and practical adaptations to aid the learning of students.</w:t>
                            </w:r>
                          </w:p>
                          <w:p w14:paraId="30464F5B" w14:textId="624EC394" w:rsidR="00710B19" w:rsidRDefault="00710B19" w:rsidP="00E439B7">
                            <w:r>
                              <w:t xml:space="preserve">Maths classrooms are calm working environments and aid the need of sensory </w:t>
                            </w:r>
                            <w:r w:rsidR="008A2979">
                              <w:t>impaired</w:t>
                            </w:r>
                            <w:r>
                              <w:t xml:space="preserve"> students to make best use of their educational opportunity.</w:t>
                            </w:r>
                          </w:p>
                          <w:p w14:paraId="706CABE2" w14:textId="77777777" w:rsidR="00E439B7" w:rsidRDefault="00E439B7" w:rsidP="00E439B7">
                            <w:pPr>
                              <w:rPr>
                                <w:b/>
                              </w:rPr>
                            </w:pPr>
                          </w:p>
                          <w:p w14:paraId="140AF883" w14:textId="77777777" w:rsidR="00E439B7" w:rsidRDefault="00E439B7" w:rsidP="00E439B7">
                            <w:pPr>
                              <w:rPr>
                                <w:b/>
                              </w:rPr>
                            </w:pPr>
                          </w:p>
                          <w:p w14:paraId="03EC735D" w14:textId="77777777" w:rsidR="00E439B7" w:rsidRDefault="00E439B7" w:rsidP="00E439B7">
                            <w:pPr>
                              <w:rPr>
                                <w:b/>
                              </w:rPr>
                            </w:pPr>
                          </w:p>
                          <w:p w14:paraId="21126BFD" w14:textId="77777777" w:rsidR="00E439B7" w:rsidRDefault="00E439B7" w:rsidP="00E439B7">
                            <w:pPr>
                              <w:rPr>
                                <w:b/>
                              </w:rPr>
                            </w:pPr>
                          </w:p>
                          <w:p w14:paraId="5AC57B09"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140D" id="_x0000_s1028" type="#_x0000_t202" style="position:absolute;margin-left:-.2pt;margin-top:318pt;width:450pt;height:29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" fillcolor="#e2efd9 [665]">
                <v:textbox>
                  <w:txbxContent>
                    <w:p w14:paraId="5CCB27FC" w14:textId="77777777" w:rsidR="00E439B7" w:rsidRDefault="00E439B7" w:rsidP="00E439B7">
                      <w:pPr>
                        <w:rPr>
                          <w:b/>
                        </w:rPr>
                      </w:pPr>
                      <w:r>
                        <w:rPr>
                          <w:b/>
                        </w:rPr>
                        <w:t>Sensory and/or Physical</w:t>
                      </w:r>
                    </w:p>
                    <w:p w14:paraId="442DEBDC" w14:textId="30BE29DE" w:rsidR="00710B19" w:rsidRDefault="00710B19" w:rsidP="00E439B7">
                      <w:r>
                        <w:t>Where possible steps are taken to work carefully with the practical challenges of students with physical difficulties.</w:t>
                      </w:r>
                    </w:p>
                    <w:p w14:paraId="0A59066A" w14:textId="66A0034A" w:rsidR="00710B19" w:rsidRDefault="00710B19" w:rsidP="00E439B7">
                      <w:r>
                        <w:t xml:space="preserve">Maths </w:t>
                      </w:r>
                      <w:r w:rsidR="008A2979">
                        <w:t>rooms’</w:t>
                      </w:r>
                      <w:r>
                        <w:t xml:space="preserve"> layouts have been changed to accommodate the needs of students. In some cases maths classes have moved location. The maths department will always make </w:t>
                      </w:r>
                      <w:r w:rsidR="008A2979">
                        <w:t>reasonable</w:t>
                      </w:r>
                      <w:r>
                        <w:t xml:space="preserve"> and practical adaptations to aid the learning of students.</w:t>
                      </w:r>
                    </w:p>
                    <w:p w14:paraId="30464F5B" w14:textId="624EC394" w:rsidR="00710B19" w:rsidRDefault="00710B19" w:rsidP="00E439B7">
                      <w:r>
                        <w:t xml:space="preserve">Maths classrooms are calm working environments and aid the need of sensory </w:t>
                      </w:r>
                      <w:r w:rsidR="008A2979">
                        <w:t>impaired</w:t>
                      </w:r>
                      <w:r>
                        <w:t xml:space="preserve"> students to make best use of their educational opportunity.</w:t>
                      </w:r>
                    </w:p>
                    <w:p w14:paraId="706CABE2" w14:textId="77777777" w:rsidR="00E439B7" w:rsidRDefault="00E439B7" w:rsidP="00E439B7">
                      <w:pPr>
                        <w:rPr>
                          <w:b/>
                        </w:rPr>
                      </w:pPr>
                    </w:p>
                    <w:p w14:paraId="140AF883" w14:textId="77777777" w:rsidR="00E439B7" w:rsidRDefault="00E439B7" w:rsidP="00E439B7">
                      <w:pPr>
                        <w:rPr>
                          <w:b/>
                        </w:rPr>
                      </w:pPr>
                    </w:p>
                    <w:p w14:paraId="03EC735D" w14:textId="77777777" w:rsidR="00E439B7" w:rsidRDefault="00E439B7" w:rsidP="00E439B7">
                      <w:pPr>
                        <w:rPr>
                          <w:b/>
                        </w:rPr>
                      </w:pPr>
                    </w:p>
                    <w:p w14:paraId="21126BFD" w14:textId="77777777" w:rsidR="00E439B7" w:rsidRDefault="00E439B7" w:rsidP="00E439B7">
                      <w:pPr>
                        <w:rPr>
                          <w:b/>
                        </w:rPr>
                      </w:pPr>
                    </w:p>
                    <w:p w14:paraId="5AC57B09" w14:textId="77777777" w:rsidR="00E439B7" w:rsidRPr="00E439B7" w:rsidRDefault="00E439B7" w:rsidP="00E439B7">
                      <w:pPr>
                        <w:rPr>
                          <w:b/>
                        </w:rPr>
                      </w:pPr>
                    </w:p>
                  </w:txbxContent>
                </v:textbox>
                <w10:wrap type="square" anchorx="margin"/>
              </v:shape>
            </w:pict>
          </mc:Fallback>
        </mc:AlternateContent>
      </w:r>
      <w:r w:rsidR="00E439B7" w:rsidRPr="00E439B7">
        <w:rPr>
          <w:noProof/>
          <w:sz w:val="24"/>
          <w:lang w:eastAsia="en-GB"/>
        </w:rPr>
        <mc:AlternateContent>
          <mc:Choice Requires="wps">
            <w:drawing>
              <wp:anchor distT="45720" distB="45720" distL="114300" distR="114300" simplePos="0" relativeHeight="251663360" behindDoc="0" locked="0" layoutInCell="1" allowOverlap="1" wp14:anchorId="4308540B" wp14:editId="05EF5685">
                <wp:simplePos x="0" y="0"/>
                <wp:positionH relativeFrom="page">
                  <wp:posOffset>876300</wp:posOffset>
                </wp:positionH>
                <wp:positionV relativeFrom="paragraph">
                  <wp:posOffset>239395</wp:posOffset>
                </wp:positionV>
                <wp:extent cx="5715000" cy="3333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333750"/>
                        </a:xfrm>
                        <a:prstGeom prst="rect">
                          <a:avLst/>
                        </a:prstGeom>
                        <a:solidFill>
                          <a:schemeClr val="accent4">
                            <a:lumMod val="20000"/>
                            <a:lumOff val="80000"/>
                          </a:schemeClr>
                        </a:solidFill>
                        <a:ln w="9525">
                          <a:solidFill>
                            <a:srgbClr val="000000"/>
                          </a:solidFill>
                          <a:miter lim="800000"/>
                          <a:headEnd/>
                          <a:tailEnd/>
                        </a:ln>
                      </wps:spPr>
                      <wps:txbx>
                        <w:txbxContent>
                          <w:p w14:paraId="63A1DB92" w14:textId="77777777" w:rsidR="00E439B7" w:rsidRDefault="00E439B7" w:rsidP="00E439B7">
                            <w:pPr>
                              <w:rPr>
                                <w:b/>
                              </w:rPr>
                            </w:pPr>
                            <w:r>
                              <w:rPr>
                                <w:b/>
                              </w:rPr>
                              <w:t>Social, Emotional and Mental Emotional Health</w:t>
                            </w:r>
                          </w:p>
                          <w:p w14:paraId="0496EA11" w14:textId="77777777" w:rsidR="00710B19" w:rsidRDefault="00710B19" w:rsidP="00E439B7">
                            <w:pPr>
                              <w:rPr>
                                <w:b/>
                              </w:rPr>
                            </w:pPr>
                            <w:r>
                              <w:rPr>
                                <w:b/>
                              </w:rPr>
                              <w:t>Maths teachers work hard to take into account the social, emotional and mental health of the students in our care.</w:t>
                            </w:r>
                          </w:p>
                          <w:p w14:paraId="4C246E0A" w14:textId="58612FA9" w:rsidR="00710B19" w:rsidRDefault="00710B19" w:rsidP="00E439B7">
                            <w:pPr>
                              <w:rPr>
                                <w:b/>
                              </w:rPr>
                            </w:pPr>
                            <w:r>
                              <w:rPr>
                                <w:b/>
                              </w:rPr>
                              <w:t xml:space="preserve">Careful use of seating plans and a calm manner with classes help students maximise their time with the maths </w:t>
                            </w:r>
                            <w:r w:rsidR="008A2979">
                              <w:rPr>
                                <w:b/>
                              </w:rPr>
                              <w:t>department</w:t>
                            </w:r>
                            <w:r>
                              <w:rPr>
                                <w:b/>
                              </w:rPr>
                              <w:t>.</w:t>
                            </w:r>
                          </w:p>
                          <w:p w14:paraId="53FC975F" w14:textId="45E8B49A" w:rsidR="008A2979" w:rsidRDefault="00710B19" w:rsidP="00E439B7">
                            <w:pPr>
                              <w:rPr>
                                <w:b/>
                              </w:rPr>
                            </w:pPr>
                            <w:r>
                              <w:rPr>
                                <w:b/>
                              </w:rPr>
                              <w:t>If a student does start to f</w:t>
                            </w:r>
                            <w:r w:rsidR="008A2979">
                              <w:rPr>
                                <w:b/>
                              </w:rPr>
                              <w:t>eel</w:t>
                            </w:r>
                            <w:r w:rsidRPr="00710B19">
                              <w:rPr>
                                <w:b/>
                              </w:rPr>
                              <w:t xml:space="preserve"> overwhelmed </w:t>
                            </w:r>
                            <w:r w:rsidR="008A2979">
                              <w:rPr>
                                <w:b/>
                              </w:rPr>
                              <w:t>the teacher will</w:t>
                            </w:r>
                            <w:r w:rsidRPr="00710B19">
                              <w:rPr>
                                <w:b/>
                              </w:rPr>
                              <w:t xml:space="preserve"> chunk and reduce </w:t>
                            </w:r>
                            <w:r w:rsidR="008A2979">
                              <w:rPr>
                                <w:b/>
                              </w:rPr>
                              <w:t xml:space="preserve">the </w:t>
                            </w:r>
                            <w:r w:rsidRPr="00710B19">
                              <w:rPr>
                                <w:b/>
                              </w:rPr>
                              <w:t xml:space="preserve">load, </w:t>
                            </w:r>
                            <w:r w:rsidR="008A2979">
                              <w:rPr>
                                <w:b/>
                              </w:rPr>
                              <w:t>explaining carefully each chunked step.</w:t>
                            </w:r>
                          </w:p>
                          <w:p w14:paraId="3F2B8BE1" w14:textId="587FD30F" w:rsidR="00E439B7" w:rsidRDefault="008A2979" w:rsidP="00E439B7">
                            <w:pPr>
                              <w:rPr>
                                <w:b/>
                              </w:rPr>
                            </w:pPr>
                            <w:r>
                              <w:rPr>
                                <w:b/>
                              </w:rPr>
                              <w:t xml:space="preserve">Where possible the teacher will be </w:t>
                            </w:r>
                            <w:r w:rsidR="00710B19" w:rsidRPr="00710B19">
                              <w:rPr>
                                <w:b/>
                              </w:rPr>
                              <w:t>flexibility around work</w:t>
                            </w:r>
                            <w:r>
                              <w:rPr>
                                <w:b/>
                              </w:rPr>
                              <w:t>, negotiating deadlines where appropriate and if possible.</w:t>
                            </w:r>
                          </w:p>
                          <w:p w14:paraId="737B33D1" w14:textId="587AA5C5" w:rsidR="008A2979" w:rsidRDefault="008A2979" w:rsidP="00E439B7">
                            <w:pPr>
                              <w:rPr>
                                <w:b/>
                              </w:rPr>
                            </w:pPr>
                            <w:r>
                              <w:rPr>
                                <w:b/>
                              </w:rPr>
                              <w:t>Care and support is a regular feature in the maths department.</w:t>
                            </w:r>
                          </w:p>
                          <w:p w14:paraId="04A21C58" w14:textId="77777777" w:rsidR="00E439B7" w:rsidRDefault="00E439B7" w:rsidP="00E439B7">
                            <w:pPr>
                              <w:rPr>
                                <w:b/>
                              </w:rPr>
                            </w:pPr>
                          </w:p>
                          <w:p w14:paraId="5A261B22" w14:textId="77777777" w:rsidR="00E439B7" w:rsidRDefault="00E439B7" w:rsidP="00E439B7">
                            <w:pPr>
                              <w:rPr>
                                <w:b/>
                              </w:rPr>
                            </w:pPr>
                          </w:p>
                          <w:p w14:paraId="02EBC5EA" w14:textId="77777777" w:rsidR="00E439B7" w:rsidRDefault="00E439B7" w:rsidP="00E439B7">
                            <w:pPr>
                              <w:rPr>
                                <w:b/>
                              </w:rPr>
                            </w:pPr>
                          </w:p>
                          <w:p w14:paraId="2A145E54" w14:textId="77777777" w:rsidR="00E439B7" w:rsidRDefault="00E439B7" w:rsidP="00E439B7">
                            <w:pPr>
                              <w:rPr>
                                <w:b/>
                              </w:rPr>
                            </w:pPr>
                          </w:p>
                          <w:p w14:paraId="6A737875" w14:textId="77777777" w:rsidR="00E439B7" w:rsidRDefault="00E439B7" w:rsidP="00E439B7">
                            <w:pPr>
                              <w:rPr>
                                <w:b/>
                              </w:rPr>
                            </w:pPr>
                          </w:p>
                          <w:p w14:paraId="6AE11D55" w14:textId="77777777" w:rsidR="00E439B7" w:rsidRDefault="00E439B7" w:rsidP="00E439B7">
                            <w:pPr>
                              <w:rPr>
                                <w:b/>
                              </w:rPr>
                            </w:pPr>
                          </w:p>
                          <w:p w14:paraId="592F373F" w14:textId="77777777" w:rsidR="00E439B7" w:rsidRDefault="00E439B7" w:rsidP="00E439B7">
                            <w:pPr>
                              <w:rPr>
                                <w:b/>
                              </w:rPr>
                            </w:pPr>
                          </w:p>
                          <w:p w14:paraId="03673EFC" w14:textId="77777777" w:rsidR="00E439B7" w:rsidRPr="00E439B7" w:rsidRDefault="00E439B7"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540B" id="_x0000_s1029" type="#_x0000_t202" style="position:absolute;margin-left:69pt;margin-top:18.85pt;width:450pt;height:26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" fillcolor="#fff2cc [663]">
                <v:textbox>
                  <w:txbxContent>
                    <w:p w14:paraId="63A1DB92" w14:textId="77777777" w:rsidR="00E439B7" w:rsidRDefault="00E439B7" w:rsidP="00E439B7">
                      <w:pPr>
                        <w:rPr>
                          <w:b/>
                        </w:rPr>
                      </w:pPr>
                      <w:r>
                        <w:rPr>
                          <w:b/>
                        </w:rPr>
                        <w:t>Social, Emotional and Mental Emotional Health</w:t>
                      </w:r>
                    </w:p>
                    <w:p w14:paraId="0496EA11" w14:textId="77777777" w:rsidR="00710B19" w:rsidRDefault="00710B19" w:rsidP="00E439B7">
                      <w:pPr>
                        <w:rPr>
                          <w:b/>
                        </w:rPr>
                      </w:pPr>
                      <w:r>
                        <w:rPr>
                          <w:b/>
                        </w:rPr>
                        <w:t>Maths teachers work hard to take into account the social, emotional and mental health of the students in our care.</w:t>
                      </w:r>
                    </w:p>
                    <w:p w14:paraId="4C246E0A" w14:textId="58612FA9" w:rsidR="00710B19" w:rsidRDefault="00710B19" w:rsidP="00E439B7">
                      <w:pPr>
                        <w:rPr>
                          <w:b/>
                        </w:rPr>
                      </w:pPr>
                      <w:r>
                        <w:rPr>
                          <w:b/>
                        </w:rPr>
                        <w:t xml:space="preserve">Careful use of seating plans and a calm manner with classes help students maximise their time with the maths </w:t>
                      </w:r>
                      <w:r w:rsidR="008A2979">
                        <w:rPr>
                          <w:b/>
                        </w:rPr>
                        <w:t>department</w:t>
                      </w:r>
                      <w:r>
                        <w:rPr>
                          <w:b/>
                        </w:rPr>
                        <w:t>.</w:t>
                      </w:r>
                    </w:p>
                    <w:p w14:paraId="53FC975F" w14:textId="45E8B49A" w:rsidR="008A2979" w:rsidRDefault="00710B19" w:rsidP="00E439B7">
                      <w:pPr>
                        <w:rPr>
                          <w:b/>
                        </w:rPr>
                      </w:pPr>
                      <w:r>
                        <w:rPr>
                          <w:b/>
                        </w:rPr>
                        <w:t>If a student does start to f</w:t>
                      </w:r>
                      <w:r w:rsidR="008A2979">
                        <w:rPr>
                          <w:b/>
                        </w:rPr>
                        <w:t>eel</w:t>
                      </w:r>
                      <w:r w:rsidRPr="00710B19">
                        <w:rPr>
                          <w:b/>
                        </w:rPr>
                        <w:t xml:space="preserve"> overwhelmed </w:t>
                      </w:r>
                      <w:r w:rsidR="008A2979">
                        <w:rPr>
                          <w:b/>
                        </w:rPr>
                        <w:t>the teacher will</w:t>
                      </w:r>
                      <w:r w:rsidRPr="00710B19">
                        <w:rPr>
                          <w:b/>
                        </w:rPr>
                        <w:t xml:space="preserve"> chunk and reduce </w:t>
                      </w:r>
                      <w:r w:rsidR="008A2979">
                        <w:rPr>
                          <w:b/>
                        </w:rPr>
                        <w:t xml:space="preserve">the </w:t>
                      </w:r>
                      <w:r w:rsidRPr="00710B19">
                        <w:rPr>
                          <w:b/>
                        </w:rPr>
                        <w:t xml:space="preserve">load, </w:t>
                      </w:r>
                      <w:r w:rsidR="008A2979">
                        <w:rPr>
                          <w:b/>
                        </w:rPr>
                        <w:t>explaining carefully each chunked step.</w:t>
                      </w:r>
                    </w:p>
                    <w:p w14:paraId="3F2B8BE1" w14:textId="587FD30F" w:rsidR="00E439B7" w:rsidRDefault="008A2979" w:rsidP="00E439B7">
                      <w:pPr>
                        <w:rPr>
                          <w:b/>
                        </w:rPr>
                      </w:pPr>
                      <w:r>
                        <w:rPr>
                          <w:b/>
                        </w:rPr>
                        <w:t xml:space="preserve">Where possible the teacher will be </w:t>
                      </w:r>
                      <w:r w:rsidR="00710B19" w:rsidRPr="00710B19">
                        <w:rPr>
                          <w:b/>
                        </w:rPr>
                        <w:t>flexibility around work</w:t>
                      </w:r>
                      <w:r>
                        <w:rPr>
                          <w:b/>
                        </w:rPr>
                        <w:t>, negotiating deadlines where appropriate and if possible.</w:t>
                      </w:r>
                    </w:p>
                    <w:p w14:paraId="737B33D1" w14:textId="587AA5C5" w:rsidR="008A2979" w:rsidRDefault="008A2979" w:rsidP="00E439B7">
                      <w:pPr>
                        <w:rPr>
                          <w:b/>
                        </w:rPr>
                      </w:pPr>
                      <w:r>
                        <w:rPr>
                          <w:b/>
                        </w:rPr>
                        <w:t>Care and support is a regular feature in the maths department.</w:t>
                      </w:r>
                    </w:p>
                    <w:p w14:paraId="04A21C58" w14:textId="77777777" w:rsidR="00E439B7" w:rsidRDefault="00E439B7" w:rsidP="00E439B7">
                      <w:pPr>
                        <w:rPr>
                          <w:b/>
                        </w:rPr>
                      </w:pPr>
                    </w:p>
                    <w:p w14:paraId="5A261B22" w14:textId="77777777" w:rsidR="00E439B7" w:rsidRDefault="00E439B7" w:rsidP="00E439B7">
                      <w:pPr>
                        <w:rPr>
                          <w:b/>
                        </w:rPr>
                      </w:pPr>
                    </w:p>
                    <w:p w14:paraId="02EBC5EA" w14:textId="77777777" w:rsidR="00E439B7" w:rsidRDefault="00E439B7" w:rsidP="00E439B7">
                      <w:pPr>
                        <w:rPr>
                          <w:b/>
                        </w:rPr>
                      </w:pPr>
                    </w:p>
                    <w:p w14:paraId="2A145E54" w14:textId="77777777" w:rsidR="00E439B7" w:rsidRDefault="00E439B7" w:rsidP="00E439B7">
                      <w:pPr>
                        <w:rPr>
                          <w:b/>
                        </w:rPr>
                      </w:pPr>
                    </w:p>
                    <w:p w14:paraId="6A737875" w14:textId="77777777" w:rsidR="00E439B7" w:rsidRDefault="00E439B7" w:rsidP="00E439B7">
                      <w:pPr>
                        <w:rPr>
                          <w:b/>
                        </w:rPr>
                      </w:pPr>
                    </w:p>
                    <w:p w14:paraId="6AE11D55" w14:textId="77777777" w:rsidR="00E439B7" w:rsidRDefault="00E439B7" w:rsidP="00E439B7">
                      <w:pPr>
                        <w:rPr>
                          <w:b/>
                        </w:rPr>
                      </w:pPr>
                    </w:p>
                    <w:p w14:paraId="592F373F" w14:textId="77777777" w:rsidR="00E439B7" w:rsidRDefault="00E439B7" w:rsidP="00E439B7">
                      <w:pPr>
                        <w:rPr>
                          <w:b/>
                        </w:rPr>
                      </w:pPr>
                    </w:p>
                    <w:p w14:paraId="03673EFC" w14:textId="77777777" w:rsidR="00E439B7" w:rsidRPr="00E439B7" w:rsidRDefault="00E439B7" w:rsidP="00E439B7">
                      <w:pPr>
                        <w:rPr>
                          <w:b/>
                        </w:rPr>
                      </w:pPr>
                    </w:p>
                  </w:txbxContent>
                </v:textbox>
                <w10:wrap type="square" anchorx="page"/>
              </v:shape>
            </w:pict>
          </mc:Fallback>
        </mc:AlternateContent>
      </w:r>
    </w:p>
    <w:p w14:paraId="4CA4D968" w14:textId="1A6A21E6" w:rsidR="00E439B7" w:rsidRPr="00F048DC" w:rsidRDefault="00E439B7" w:rsidP="00F048DC">
      <w:pPr>
        <w:rPr>
          <w:sz w:val="24"/>
        </w:rPr>
      </w:pPr>
    </w:p>
    <w:sectPr w:rsidR="00E439B7" w:rsidRPr="00F048D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F524F" w14:textId="77777777" w:rsidR="00E52F4B" w:rsidRDefault="00E52F4B" w:rsidP="00E439B7">
      <w:pPr>
        <w:spacing w:after="0" w:line="240" w:lineRule="auto"/>
      </w:pPr>
      <w:r>
        <w:separator/>
      </w:r>
    </w:p>
  </w:endnote>
  <w:endnote w:type="continuationSeparator" w:id="0">
    <w:p w14:paraId="3F097179" w14:textId="77777777" w:rsidR="00E52F4B" w:rsidRDefault="00E52F4B" w:rsidP="00E4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CD0E1" w14:textId="77777777" w:rsidR="00E52F4B" w:rsidRDefault="00E52F4B" w:rsidP="00E439B7">
      <w:pPr>
        <w:spacing w:after="0" w:line="240" w:lineRule="auto"/>
      </w:pPr>
      <w:r>
        <w:separator/>
      </w:r>
    </w:p>
  </w:footnote>
  <w:footnote w:type="continuationSeparator" w:id="0">
    <w:p w14:paraId="19FE7185" w14:textId="77777777" w:rsidR="00E52F4B" w:rsidRDefault="00E52F4B" w:rsidP="00E43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76BEC" w14:textId="2C76D45C" w:rsidR="00E439B7" w:rsidRDefault="008A2979" w:rsidP="00E439B7">
    <w:pPr>
      <w:jc w:val="center"/>
      <w:rPr>
        <w:b/>
        <w:sz w:val="24"/>
        <w:u w:val="single"/>
      </w:rPr>
    </w:pPr>
    <w:r>
      <w:rPr>
        <w:b/>
        <w:sz w:val="24"/>
        <w:u w:val="single"/>
      </w:rPr>
      <w:t>Maths</w:t>
    </w:r>
    <w:r w:rsidR="00E439B7">
      <w:rPr>
        <w:b/>
        <w:sz w:val="24"/>
        <w:u w:val="single"/>
      </w:rPr>
      <w:t xml:space="preserve"> SEN P</w:t>
    </w:r>
    <w:r w:rsidR="00E439B7" w:rsidRPr="00F048DC">
      <w:rPr>
        <w:b/>
        <w:sz w:val="24"/>
        <w:u w:val="single"/>
      </w:rPr>
      <w:t>rovision</w:t>
    </w:r>
  </w:p>
  <w:p w14:paraId="58E419CB" w14:textId="77777777" w:rsidR="00E439B7" w:rsidRDefault="00E439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8DC"/>
    <w:rsid w:val="0026723F"/>
    <w:rsid w:val="003C77AA"/>
    <w:rsid w:val="004D3790"/>
    <w:rsid w:val="00710B19"/>
    <w:rsid w:val="0071253C"/>
    <w:rsid w:val="008A2979"/>
    <w:rsid w:val="008F6955"/>
    <w:rsid w:val="00AD442C"/>
    <w:rsid w:val="00CC1459"/>
    <w:rsid w:val="00D23AB6"/>
    <w:rsid w:val="00D50D9B"/>
    <w:rsid w:val="00DB3142"/>
    <w:rsid w:val="00E439B7"/>
    <w:rsid w:val="00E52F4B"/>
    <w:rsid w:val="00F04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FB42"/>
  <w15:docId w15:val="{B646AFB4-81DC-4D31-B6B8-BB4E7FFF8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B7"/>
  </w:style>
  <w:style w:type="paragraph" w:styleId="Footer">
    <w:name w:val="footer"/>
    <w:basedOn w:val="Normal"/>
    <w:link w:val="FooterChar"/>
    <w:uiPriority w:val="99"/>
    <w:unhideWhenUsed/>
    <w:rsid w:val="00E43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B7"/>
  </w:style>
  <w:style w:type="paragraph" w:styleId="BalloonText">
    <w:name w:val="Balloon Text"/>
    <w:basedOn w:val="Normal"/>
    <w:link w:val="BalloonTextChar"/>
    <w:uiPriority w:val="99"/>
    <w:semiHidden/>
    <w:unhideWhenUsed/>
    <w:rsid w:val="00DB3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1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3" ma:contentTypeDescription="Create a new document." ma:contentTypeScope="" ma:versionID="2005bb7713b949492faded2889582cc2">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63adc1607ac1b71c4c412791ff08ce8a"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8D09E0-3D68-4FFD-8BB3-8148460CC6D9}">
  <ds:schemaRefs>
    <ds:schemaRef ds:uri="http://schemas.microsoft.com/sharepoint/v3/contenttype/forms"/>
  </ds:schemaRefs>
</ds:datastoreItem>
</file>

<file path=customXml/itemProps2.xml><?xml version="1.0" encoding="utf-8"?>
<ds:datastoreItem xmlns:ds="http://schemas.openxmlformats.org/officeDocument/2006/customXml" ds:itemID="{6E7059B7-F140-408C-AFA2-4DF58490B56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47b6cd4-53ed-46b1-a0ac-c83b64d79b7a"/>
    <ds:schemaRef ds:uri="58d749fe-e609-4610-9b7e-fef84b581f14"/>
    <ds:schemaRef ds:uri="http://www.w3.org/XML/1998/namespace"/>
    <ds:schemaRef ds:uri="http://purl.org/dc/dcmitype/"/>
  </ds:schemaRefs>
</ds:datastoreItem>
</file>

<file path=customXml/itemProps3.xml><?xml version="1.0" encoding="utf-8"?>
<ds:datastoreItem xmlns:ds="http://schemas.openxmlformats.org/officeDocument/2006/customXml" ds:itemID="{9B5CAB14-D72B-4B47-AF86-2EEE07ED1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Words>
  <Characters>270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Charis Prevett</dc:creator>
  <cp:lastModifiedBy>Charis Prevett</cp:lastModifiedBy>
  <cp:revision>2</cp:revision>
  <cp:lastPrinted>2020-04-23T10:18:00Z</cp:lastPrinted>
  <dcterms:created xsi:type="dcterms:W3CDTF">2021-04-19T16:40:00Z</dcterms:created>
  <dcterms:modified xsi:type="dcterms:W3CDTF">2021-04-19T16:40:00Z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